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E94C2" w14:textId="2BAE5B8C" w:rsidR="00CE4B47" w:rsidRDefault="006F3405" w:rsidP="006556B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Margaret </w:t>
      </w:r>
      <w:r w:rsidR="006556B9">
        <w:rPr>
          <w:rFonts w:ascii="Book Antiqua" w:hAnsi="Book Antiqua"/>
          <w:sz w:val="40"/>
          <w:szCs w:val="40"/>
        </w:rPr>
        <w:t>Ann (</w:t>
      </w:r>
      <w:proofErr w:type="spellStart"/>
      <w:r w:rsidR="000D185D">
        <w:rPr>
          <w:rFonts w:ascii="Book Antiqua" w:hAnsi="Book Antiqua"/>
          <w:sz w:val="40"/>
          <w:szCs w:val="40"/>
        </w:rPr>
        <w:t>Weatherhead</w:t>
      </w:r>
      <w:proofErr w:type="spellEnd"/>
      <w:r w:rsidR="006556B9">
        <w:rPr>
          <w:rFonts w:ascii="Book Antiqua" w:hAnsi="Book Antiqua"/>
          <w:sz w:val="40"/>
          <w:szCs w:val="40"/>
        </w:rPr>
        <w:t>) Stonerock</w:t>
      </w:r>
    </w:p>
    <w:p w14:paraId="4F93AA74" w14:textId="0D0A0460" w:rsidR="006556B9" w:rsidRDefault="006556B9" w:rsidP="006556B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21, 1871 – June 17, 1969</w:t>
      </w:r>
    </w:p>
    <w:p w14:paraId="473832C4" w14:textId="77777777" w:rsidR="00E8354C" w:rsidRPr="000D185D" w:rsidRDefault="00E8354C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2006BBC" w14:textId="51513281" w:rsidR="000A39F6" w:rsidRDefault="006556B9" w:rsidP="00951232">
      <w:pPr>
        <w:contextualSpacing/>
        <w:jc w:val="center"/>
      </w:pPr>
      <w:r>
        <w:rPr>
          <w:noProof/>
        </w:rPr>
        <w:drawing>
          <wp:inline distT="0" distB="0" distL="0" distR="0" wp14:anchorId="36D15DD9" wp14:editId="24942898">
            <wp:extent cx="2179320" cy="1640003"/>
            <wp:effectExtent l="0" t="0" r="0" b="0"/>
            <wp:docPr id="183951271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24" t="2735" r="14706" b="27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111" cy="165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23724BF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556B9">
        <w:rPr>
          <w:rFonts w:ascii="Book Antiqua" w:hAnsi="Book Antiqua"/>
          <w:sz w:val="30"/>
          <w:szCs w:val="30"/>
        </w:rPr>
        <w:t>Alicia Kneuss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D22B48D" w14:textId="55234272" w:rsidR="006556B9" w:rsidRPr="006556B9" w:rsidRDefault="006556B9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Margaret Stonerock </w:t>
      </w:r>
      <w:r w:rsid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t>D</w:t>
      </w:r>
      <w:r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ies </w:t>
      </w:r>
      <w:r w:rsid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t>L</w:t>
      </w:r>
      <w:r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ast </w:t>
      </w:r>
      <w:r w:rsid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t>E</w:t>
      </w:r>
      <w:r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vening</w:t>
      </w:r>
    </w:p>
    <w:p w14:paraId="67757889" w14:textId="77777777" w:rsidR="006556B9" w:rsidRPr="006556B9" w:rsidRDefault="006556B9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0B50B46D" w14:textId="7AEE5089" w:rsidR="006556B9" w:rsidRPr="006556B9" w:rsidRDefault="00D40940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Mrs. Margaret Ann Stonerock, 97, of 348 Winchester Street, died at 6 p.m. Tuesday at the Berne Nursing Home following an extended illness.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She was born </w:t>
      </w:r>
      <w:proofErr w:type="gramStart"/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at</w:t>
      </w:r>
      <w:proofErr w:type="gramEnd"/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New Lisbon, Henry County, June 21, 1871, </w:t>
      </w:r>
      <w:proofErr w:type="gramStart"/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a daughter</w:t>
      </w:r>
      <w:proofErr w:type="gramEnd"/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of Mr. and Mrs. </w:t>
      </w:r>
      <w:proofErr w:type="spellStart"/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Weatherhead</w:t>
      </w:r>
      <w:proofErr w:type="spellEnd"/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. She was first married in 1905 to Tracey A. Bowers, who preceded her in death. She was later married in 1921 to William Stonerock, who is also deceased.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</w:p>
    <w:p w14:paraId="06CBC83C" w14:textId="7AF7CEBF" w:rsidR="006556B9" w:rsidRPr="006556B9" w:rsidRDefault="00D40940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Mrs. Stonerock was a member of the First United Methodist Church.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</w:p>
    <w:p w14:paraId="2A11EDAC" w14:textId="09B95FC3" w:rsidR="006556B9" w:rsidRPr="006556B9" w:rsidRDefault="00D40940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Surviving are two daughters, Mrs. Alma Colter of Decatur, with whom Mrs. Stonerock made her home, and Mrs. Lawrence (Katherine) Cowen of San Rafael, Calif.; one son, John S. Bowers of Fort Wayne; and 13 grandchildren. One daughter, Vera, two sisters and one brother are deceased.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</w:p>
    <w:p w14:paraId="0CD7B6EE" w14:textId="7D6C5FD6" w:rsidR="006556B9" w:rsidRPr="006556B9" w:rsidRDefault="00D40940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556B9"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Funeral services will be conducted at 2 p.m. Friday at the Winteregg-Linn Funeral Home, with Rev. Melvin Seeger officiating. Burial will be in the Decatur Cemetery. Friends may call at the funeral home from 2 p.m. Thursday until 1:30 p.m. Friday. The casket will be closed prior to the service.</w:t>
      </w:r>
    </w:p>
    <w:p w14:paraId="4A917AF6" w14:textId="77777777" w:rsidR="006556B9" w:rsidRPr="006556B9" w:rsidRDefault="006556B9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4A27198A" w14:textId="77777777" w:rsidR="006556B9" w:rsidRPr="006556B9" w:rsidRDefault="006556B9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Decatur Daily Democrat, Adams County, Indiana</w:t>
      </w:r>
    </w:p>
    <w:p w14:paraId="590BABBB" w14:textId="77777777" w:rsidR="006556B9" w:rsidRDefault="006556B9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6556B9">
        <w:rPr>
          <w:rFonts w:ascii="Book Antiqua" w:hAnsi="Book Antiqua"/>
          <w:color w:val="333333"/>
          <w:sz w:val="30"/>
          <w:szCs w:val="30"/>
          <w:shd w:val="clear" w:color="auto" w:fill="FFFFFF"/>
        </w:rPr>
        <w:t>Wednesday, June 18, 1969</w:t>
      </w:r>
    </w:p>
    <w:p w14:paraId="06B1EC4A" w14:textId="77777777" w:rsidR="00D40940" w:rsidRDefault="00D40940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29958105" w14:textId="38A2A5C2" w:rsidR="00D40940" w:rsidRDefault="00D40940" w:rsidP="006556B9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**</w:t>
      </w:r>
    </w:p>
    <w:p w14:paraId="33BA3A96" w14:textId="5AFADFBA" w:rsidR="00D40940" w:rsidRPr="00D40940" w:rsidRDefault="00D40940" w:rsidP="00D40940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t>Indiana, U.S., Death Certificates, 1899-2017</w:t>
      </w:r>
    </w:p>
    <w:p w14:paraId="698A7539" w14:textId="2D1A763C" w:rsidR="008F33C7" w:rsidRPr="008F33C7" w:rsidRDefault="00D40940" w:rsidP="006556B9">
      <w:pPr>
        <w:contextualSpacing/>
        <w:rPr>
          <w:rFonts w:ascii="Book Antiqua" w:hAnsi="Book Antiqua"/>
          <w:sz w:val="30"/>
          <w:szCs w:val="30"/>
        </w:rPr>
      </w:pP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Name Margaret A Stonerock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Gender Female</w:t>
      </w:r>
      <w:r w:rsidR="000D185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; 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 White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Marital Status Widowed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Age 97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Date 21 Jun 1871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proofErr w:type="gramStart"/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Place</w:t>
      </w:r>
      <w:proofErr w:type="gramEnd"/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Indiana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Date 17 Jun 1969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Place Berne, Adams, Indiana, USA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Parents Unknown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Informant Mrs. Alma Colter; daughter; Decatur, Indiana</w:t>
      </w:r>
      <w:r w:rsidRPr="00D40940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Burial June 20, 1969; Decatur Cemetery; Decatur, Indiana</w:t>
      </w:r>
    </w:p>
    <w:sectPr w:rsidR="008F33C7" w:rsidRPr="008F33C7" w:rsidSect="000D185D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185D"/>
    <w:rsid w:val="000D44E9"/>
    <w:rsid w:val="000F3C6C"/>
    <w:rsid w:val="00135731"/>
    <w:rsid w:val="001D2E31"/>
    <w:rsid w:val="001E5E6E"/>
    <w:rsid w:val="00256C3D"/>
    <w:rsid w:val="00262117"/>
    <w:rsid w:val="002A3B62"/>
    <w:rsid w:val="002C2591"/>
    <w:rsid w:val="00383111"/>
    <w:rsid w:val="00412511"/>
    <w:rsid w:val="00435771"/>
    <w:rsid w:val="00444040"/>
    <w:rsid w:val="00497DA0"/>
    <w:rsid w:val="004C4886"/>
    <w:rsid w:val="004F551D"/>
    <w:rsid w:val="005A5BE8"/>
    <w:rsid w:val="005F3308"/>
    <w:rsid w:val="00614B2C"/>
    <w:rsid w:val="006331C4"/>
    <w:rsid w:val="00645AAD"/>
    <w:rsid w:val="006556B9"/>
    <w:rsid w:val="006D7678"/>
    <w:rsid w:val="006F3405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AA7EEB"/>
    <w:rsid w:val="00B03F56"/>
    <w:rsid w:val="00B52DB4"/>
    <w:rsid w:val="00B55454"/>
    <w:rsid w:val="00BD10F3"/>
    <w:rsid w:val="00BE629C"/>
    <w:rsid w:val="00C346A7"/>
    <w:rsid w:val="00C50291"/>
    <w:rsid w:val="00CE4631"/>
    <w:rsid w:val="00CE4B47"/>
    <w:rsid w:val="00D042F7"/>
    <w:rsid w:val="00D40122"/>
    <w:rsid w:val="00D40940"/>
    <w:rsid w:val="00D42935"/>
    <w:rsid w:val="00D47DA4"/>
    <w:rsid w:val="00DA59E4"/>
    <w:rsid w:val="00DD0F0D"/>
    <w:rsid w:val="00E061FE"/>
    <w:rsid w:val="00E1281A"/>
    <w:rsid w:val="00E16677"/>
    <w:rsid w:val="00E552AF"/>
    <w:rsid w:val="00E8354C"/>
    <w:rsid w:val="00EB1D32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262</Words>
  <Characters>1352</Characters>
  <Application>Microsoft Office Word</Application>
  <DocSecurity>0</DocSecurity>
  <Lines>46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2025-08-31T17:07:00Z</dcterms:created>
  <dcterms:modified xsi:type="dcterms:W3CDTF">2026-03-12T15:10:00Z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